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35B9E" w14:textId="174639D5" w:rsidR="00374152" w:rsidRPr="00374152" w:rsidRDefault="00374152" w:rsidP="0037415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14:paraId="028E7E1D" w14:textId="3B849C74" w:rsidR="00374152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14:paraId="6972EB59" w14:textId="6737A17B" w:rsidR="004D039C" w:rsidRDefault="00E5403B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40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54, ал. 1, т.3-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E540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Закона за обществените поръчки</w:t>
      </w:r>
    </w:p>
    <w:p w14:paraId="4D842017" w14:textId="77777777" w:rsidR="004D039C" w:rsidRP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CFFD47" w14:textId="416B765C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</w:t>
      </w:r>
      <w:r w:rsidR="009E4A1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…………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</w:p>
    <w:p w14:paraId="26346E5A" w14:textId="77777777" w:rsidR="004D039C" w:rsidRPr="004D039C" w:rsidRDefault="004D039C" w:rsidP="004D039C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447A3934" w14:textId="77D05920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</w:t>
      </w:r>
      <w:r w:rsidR="009E4A1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………...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14:paraId="1FF156CF" w14:textId="77777777" w:rsidR="004D039C" w:rsidRPr="00A40BFE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40BF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14:paraId="089C11A7" w14:textId="66643D4D" w:rsidR="004D039C" w:rsidRPr="009E4A18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……………………………………………………</w:t>
      </w:r>
      <w:r w:rsidR="009E4A1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</w:p>
    <w:p w14:paraId="65DA716E" w14:textId="5D3F5291" w:rsidR="004D039C" w:rsidRPr="004D039C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Pr="004D039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4D03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4D039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6122827C" w14:textId="6216B99E" w:rsidR="004D039C" w:rsidRPr="00374152" w:rsidRDefault="004D039C" w:rsidP="009E4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</w:t>
      </w:r>
      <w:r w:rsidRPr="003741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……………….…</w:t>
      </w:r>
      <w:r w:rsidRPr="00374152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</w:t>
      </w:r>
      <w:r w:rsidRPr="003741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152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изискванията на възложителя при възлагане на обществена поръчка с предмет</w:t>
      </w:r>
      <w:r w:rsidRPr="003741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bookmarkStart w:id="0" w:name="_Hlk8912267"/>
      <w:r w:rsidR="00DB135D" w:rsidRPr="00DB135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</w:t>
      </w:r>
      <w:r w:rsidR="00DB135D" w:rsidRPr="00DB135D">
        <w:rPr>
          <w:rFonts w:ascii="Times New Roman" w:hAnsi="Times New Roman" w:cs="Times New Roman"/>
          <w:b/>
          <w:i/>
          <w:sz w:val="24"/>
          <w:szCs w:val="24"/>
        </w:rPr>
        <w:t xml:space="preserve">Извършване на СМР в изпълнение на проект “Рехабилитация и благоустрояване на прилежащо пространство към СОУ „Христо Ботев“ гр. Цар Калоян: Първи етап – Игрище за мини Футбол“ по договор </w:t>
      </w:r>
      <w:r w:rsidR="00DB135D" w:rsidRPr="00DA025F">
        <w:rPr>
          <w:rFonts w:ascii="Times New Roman" w:hAnsi="Times New Roman" w:cs="Times New Roman"/>
          <w:b/>
          <w:i/>
          <w:sz w:val="24"/>
          <w:szCs w:val="24"/>
        </w:rPr>
        <w:t xml:space="preserve">№ BG06RDNP001-7.007-0056-C01/ 09.05.2019 г. за отпускане на БФП по </w:t>
      </w:r>
      <w:proofErr w:type="spellStart"/>
      <w:r w:rsidR="00DB135D" w:rsidRPr="00DA025F">
        <w:rPr>
          <w:rFonts w:ascii="Times New Roman" w:hAnsi="Times New Roman" w:cs="Times New Roman"/>
          <w:b/>
          <w:i/>
          <w:sz w:val="24"/>
          <w:szCs w:val="24"/>
        </w:rPr>
        <w:t>подмярка</w:t>
      </w:r>
      <w:proofErr w:type="spellEnd"/>
      <w:r w:rsidR="00DB135D" w:rsidRPr="00DA025F">
        <w:rPr>
          <w:rFonts w:ascii="Times New Roman" w:hAnsi="Times New Roman" w:cs="Times New Roman"/>
          <w:b/>
          <w:i/>
          <w:sz w:val="24"/>
          <w:szCs w:val="24"/>
        </w:rPr>
        <w:t xml:space="preserve"> 7.2 от мярка 7 от ПРСР 2014-2020</w:t>
      </w:r>
      <w:bookmarkEnd w:id="0"/>
      <w:r w:rsidRPr="00DA025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”</w:t>
      </w:r>
    </w:p>
    <w:p w14:paraId="5B9FF967" w14:textId="232FB9D7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8F92347" w14:textId="1D740323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41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ДЕКЛАРИРАМ, че:</w:t>
      </w:r>
    </w:p>
    <w:p w14:paraId="788F0713" w14:textId="220F4D8E" w:rsidR="004D039C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450855" w14:textId="5B077075" w:rsidR="00884EE8" w:rsidRPr="00635C05" w:rsidRDefault="00884EE8" w:rsidP="00635C0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Представляваният от мен участник </w:t>
      </w:r>
      <w:r w:rsidR="00197CEC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яма задължения за данъци и задължителни осигурителни вноски по смисъла на чл. 162, ал. 2, т. 1 от </w:t>
      </w:r>
      <w:bookmarkStart w:id="1" w:name="_Hlk8804558"/>
      <w:r w:rsidR="00C03AFC" w:rsidRPr="00C03AFC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</w:t>
      </w:r>
      <w:bookmarkEnd w:id="1"/>
      <w:r w:rsidR="00635C0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4BAA39C4" w14:textId="77777777" w:rsidR="00884EE8" w:rsidRPr="00884EE8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Не е налице неравнопоставеност в случаите по чл. 44, ал. 5 от ЗОП.</w:t>
      </w:r>
    </w:p>
    <w:p w14:paraId="5C76F10A" w14:textId="77777777" w:rsidR="00884EE8" w:rsidRPr="00884EE8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 отношение на представлявания от мен участник не е установено, че:</w:t>
      </w:r>
    </w:p>
    <w:p w14:paraId="5A09F6E1" w14:textId="77777777" w:rsidR="00884EE8" w:rsidRPr="00884EE8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B51054E" w14:textId="77777777" w:rsidR="00884EE8" w:rsidRPr="00884EE8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DA988DD" w14:textId="02BBD28D" w:rsidR="00884EE8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Не 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EC6FBF0" w14:textId="77777777" w:rsidR="00884EE8" w:rsidRDefault="00884EE8" w:rsidP="00884E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_GoBack"/>
      <w:bookmarkEnd w:id="2"/>
    </w:p>
    <w:p w14:paraId="3F530B69" w14:textId="1BF4860A" w:rsidR="00884EE8" w:rsidRPr="00884EE8" w:rsidRDefault="00884EE8" w:rsidP="00884E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       Известна ми е отговорността по чл. 313 от Наказателния кодекс за неверни данни. </w:t>
      </w:r>
    </w:p>
    <w:p w14:paraId="0D8560F1" w14:textId="77777777" w:rsidR="00884EE8" w:rsidRDefault="00884EE8" w:rsidP="00884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E376B17" w14:textId="2ACBB79B" w:rsidR="00884EE8" w:rsidRPr="00884EE8" w:rsidRDefault="00884EE8" w:rsidP="00884E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....................  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84EE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884EE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</w:t>
      </w:r>
      <w:r w:rsidRP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ДЕКРАРАТОР:</w:t>
      </w:r>
      <w:r w:rsidRPr="00884E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84EE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</w:t>
      </w:r>
      <w:r w:rsidRPr="00884EE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</w:t>
      </w:r>
      <w:r w:rsidRPr="00884E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r w:rsidRPr="00884EE8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               </w:t>
      </w:r>
      <w:r w:rsidRPr="00884EE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(подпис и печат)</w:t>
      </w:r>
    </w:p>
    <w:p w14:paraId="5F144019" w14:textId="77777777" w:rsidR="00884EE8" w:rsidRPr="00884EE8" w:rsidRDefault="00884EE8" w:rsidP="00884E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26EBEAE8" w14:textId="77777777" w:rsidR="00884EE8" w:rsidRPr="00884EE8" w:rsidRDefault="00884EE8" w:rsidP="00884E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en-US" w:eastAsia="ar-SA"/>
        </w:rPr>
      </w:pPr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Декларация се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подписва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само от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лицето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,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което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може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самостоятелно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да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представлява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участника.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Когато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деклараторът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е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чуждестранен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гражданин,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декларацията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се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представя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 xml:space="preserve"> и в официален </w:t>
      </w:r>
      <w:proofErr w:type="spellStart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превод</w:t>
      </w:r>
      <w:proofErr w:type="spellEnd"/>
      <w:r w:rsidRPr="00884EE8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ar-SA"/>
        </w:rPr>
        <w:t>.</w:t>
      </w:r>
    </w:p>
    <w:p w14:paraId="401EF88F" w14:textId="7FB2BAAA" w:rsidR="004D039C" w:rsidRPr="00374152" w:rsidRDefault="004D039C" w:rsidP="00884E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4D039C" w:rsidRPr="00374152" w:rsidSect="00C03AFC">
      <w:headerReference w:type="default" r:id="rId8"/>
      <w:footerReference w:type="even" r:id="rId9"/>
      <w:footerReference w:type="default" r:id="rId10"/>
      <w:pgSz w:w="12240" w:h="15840"/>
      <w:pgMar w:top="-2042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28AAE" w14:textId="77777777" w:rsidR="001551A0" w:rsidRDefault="001551A0" w:rsidP="00091AE8">
      <w:pPr>
        <w:spacing w:after="0" w:line="240" w:lineRule="auto"/>
      </w:pPr>
      <w:r>
        <w:separator/>
      </w:r>
    </w:p>
  </w:endnote>
  <w:endnote w:type="continuationSeparator" w:id="0">
    <w:p w14:paraId="568C6602" w14:textId="77777777" w:rsidR="001551A0" w:rsidRDefault="001551A0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1551A0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77777777" w:rsidR="00422981" w:rsidRPr="00027149" w:rsidRDefault="001551A0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77777777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025F">
      <w:rPr>
        <w:rStyle w:val="a5"/>
        <w:noProof/>
      </w:rPr>
      <w:t>1</w:t>
    </w:r>
    <w:r>
      <w:rPr>
        <w:rStyle w:val="a5"/>
      </w:rPr>
      <w:fldChar w:fldCharType="end"/>
    </w:r>
  </w:p>
  <w:p w14:paraId="1D403FF4" w14:textId="77777777" w:rsidR="00DB135D" w:rsidRPr="00DB135D" w:rsidRDefault="00DB135D" w:rsidP="00DB135D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3" w:name="_Hlk4585077"/>
    <w:bookmarkStart w:id="4" w:name="_Hlk4585078"/>
    <w:bookmarkStart w:id="5" w:name="_Hlk8917692"/>
    <w:r w:rsidRPr="00DB135D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</w:t>
    </w:r>
    <w:r w:rsidRPr="00DA025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проект 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DA025F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DA025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DA025F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DA025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който се осъществява с финансовата подкрепа</w:t>
    </w:r>
    <w:r w:rsidRPr="00DB135D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на </w:t>
    </w:r>
    <w:hyperlink r:id="rId1" w:history="1">
      <w:r w:rsidRPr="00DB135D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DB135D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, </w:t>
    </w:r>
    <w:proofErr w:type="spellStart"/>
    <w:r w:rsidRPr="00DB135D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съфинансирана</w:t>
    </w:r>
    <w:proofErr w:type="spellEnd"/>
    <w:r w:rsidRPr="00DB135D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от Европейския съюз чрез Държавен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3"/>
    <w:bookmarkEnd w:id="4"/>
  </w:p>
  <w:bookmarkEnd w:id="5"/>
  <w:p w14:paraId="75E49D86" w14:textId="7231E33C" w:rsidR="00C522E3" w:rsidRPr="00C522E3" w:rsidRDefault="00C522E3" w:rsidP="009F7EA7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95D76" w14:textId="77777777" w:rsidR="001551A0" w:rsidRDefault="001551A0" w:rsidP="00091AE8">
      <w:pPr>
        <w:spacing w:after="0" w:line="240" w:lineRule="auto"/>
      </w:pPr>
      <w:r>
        <w:separator/>
      </w:r>
    </w:p>
  </w:footnote>
  <w:footnote w:type="continuationSeparator" w:id="0">
    <w:p w14:paraId="2A8813C4" w14:textId="77777777" w:rsidR="001551A0" w:rsidRDefault="001551A0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E240B" w14:textId="77777777" w:rsidR="002C5C95" w:rsidRPr="002C5C95" w:rsidRDefault="00091AE8" w:rsidP="002C5C95">
    <w:pPr>
      <w:jc w:val="center"/>
      <w:rPr>
        <w:b/>
        <w:color w:val="000000"/>
        <w:spacing w:val="6"/>
        <w:sz w:val="18"/>
        <w:szCs w:val="18"/>
      </w:rPr>
    </w:pPr>
    <w:r w:rsidRPr="002C5C95">
      <w:rPr>
        <w:noProof/>
        <w:lang w:eastAsia="bg-BG"/>
      </w:rPr>
      <mc:AlternateContent>
        <mc:Choice Requires="wps">
          <w:drawing>
            <wp:anchor distT="182880" distB="91440" distL="182880" distR="182880" simplePos="0" relativeHeight="251661312" behindDoc="1" locked="0" layoutInCell="0" allowOverlap="1" wp14:anchorId="74582F48" wp14:editId="761AC48E">
              <wp:simplePos x="0" y="0"/>
              <wp:positionH relativeFrom="page">
                <wp:posOffset>2257425</wp:posOffset>
              </wp:positionH>
              <wp:positionV relativeFrom="page">
                <wp:posOffset>342265</wp:posOffset>
              </wp:positionV>
              <wp:extent cx="3390900" cy="809625"/>
              <wp:effectExtent l="0" t="0" r="0" b="9525"/>
              <wp:wrapSquare wrapText="bothSides"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0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chemeClr val="tx2">
                                <a:lumMod val="39000"/>
                                <a:lumOff val="61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D3D76" w14:textId="77777777" w:rsidR="002C5C95" w:rsidRPr="009912E2" w:rsidRDefault="001551A0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7EB8832" w14:textId="77777777" w:rsidR="002C5C95" w:rsidRPr="009912E2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ЕВРОПЕЙСКИ ЗЕМЕДЕЛСКИ ФОНД</w:t>
                          </w:r>
                        </w:p>
                        <w:p w14:paraId="31D4C613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ЗА РАЗВИТИЕ НА СЕЛСКИТЕ РАЙОНИ</w:t>
                          </w:r>
                        </w:p>
                        <w:p w14:paraId="4ABF8D8F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21229">
                            <w:rPr>
                              <w:sz w:val="24"/>
                              <w:szCs w:val="24"/>
                            </w:rPr>
                            <w:t>„ЕВРОПА ИНВЕСТИРА В СЕЛСКИТЕ РАЙОНИ”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582F48" id="Rectangle 13" o:spid="_x0000_s1026" style="position:absolute;left:0;text-align:left;margin-left:177.75pt;margin-top:26.95pt;width:267pt;height:63.75pt;z-index:-25165516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    <v:textbox inset="0,0,0,0">
                <w:txbxContent>
                  <w:p w14:paraId="05BD3D76" w14:textId="77777777" w:rsidR="002C5C95" w:rsidRPr="009912E2" w:rsidRDefault="00C522E3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</w:p>
                  <w:p w14:paraId="47EB8832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ЕВРОПЕЙСКИ ЗЕМЕДЕЛСКИ ФОНД</w:t>
                    </w:r>
                  </w:p>
                  <w:p w14:paraId="31D4C613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ЗА РАЗВИТИЕ НА СЕЛСКИТЕ РАЙОНИ</w:t>
                    </w:r>
                  </w:p>
                  <w:p w14:paraId="4ABF8D8F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121229">
                      <w:rPr>
                        <w:sz w:val="24"/>
                        <w:szCs w:val="24"/>
                      </w:rPr>
                      <w:t>„ЕВРОПА ИНВЕСТИРА В СЕЛСКИТЕ РАЙОНИ”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 w:rsidRPr="002C5C95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BF36EE6" wp14:editId="44F25C60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95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0CE9B3B" wp14:editId="3125DD6F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99B68" w14:textId="77777777" w:rsidR="002C5C95" w:rsidRPr="002C5C95" w:rsidRDefault="00091AE8" w:rsidP="002C5C95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91AE8"/>
    <w:rsid w:val="001551A0"/>
    <w:rsid w:val="00161876"/>
    <w:rsid w:val="00197CEC"/>
    <w:rsid w:val="00321447"/>
    <w:rsid w:val="00374152"/>
    <w:rsid w:val="0044469B"/>
    <w:rsid w:val="00490FEE"/>
    <w:rsid w:val="004D039C"/>
    <w:rsid w:val="00635C05"/>
    <w:rsid w:val="007B2CDF"/>
    <w:rsid w:val="00860C85"/>
    <w:rsid w:val="00884EE8"/>
    <w:rsid w:val="009E4A18"/>
    <w:rsid w:val="009F7EA7"/>
    <w:rsid w:val="00A40BFE"/>
    <w:rsid w:val="00AF76FF"/>
    <w:rsid w:val="00B511B6"/>
    <w:rsid w:val="00B64543"/>
    <w:rsid w:val="00C03AFC"/>
    <w:rsid w:val="00C522E3"/>
    <w:rsid w:val="00DA025F"/>
    <w:rsid w:val="00DB135D"/>
    <w:rsid w:val="00E5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14</cp:revision>
  <dcterms:created xsi:type="dcterms:W3CDTF">2019-05-14T11:30:00Z</dcterms:created>
  <dcterms:modified xsi:type="dcterms:W3CDTF">2019-07-31T07:48:00Z</dcterms:modified>
</cp:coreProperties>
</file>